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05" w:rsidRPr="00D2352D" w:rsidRDefault="00D21705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Государственное автономное учреждение «Спортивная школа олимпийского резерва по сноуборду</w:t>
      </w:r>
      <w:r w:rsidR="00241C3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была основана 22 </w:t>
      </w:r>
      <w:r w:rsidR="006F4E98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юня 2016 года, и является единственной</w:t>
      </w:r>
      <w:r w:rsidR="00EB180C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школой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территории Новосибирской области</w:t>
      </w:r>
      <w:r w:rsidR="00EB180C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которая готовит сноубордистов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21705" w:rsidRPr="00D2352D" w:rsidRDefault="00D21705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Ежегодно в </w:t>
      </w:r>
      <w:r w:rsidR="006F4E98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="00EB180C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вгусте проводится набор детей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от 8 </w:t>
      </w:r>
      <w:r w:rsidR="00EB180C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лет 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 группы на этап</w:t>
      </w:r>
      <w:r w:rsidR="00EB180C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ы спортивной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подготовки. </w:t>
      </w:r>
    </w:p>
    <w:p w:rsidR="00D21705" w:rsidRPr="00EB180C" w:rsidRDefault="00241C3E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 настоящий момент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структуре спортивной школы проходят спортивную подготовку </w:t>
      </w:r>
      <w:r w:rsidR="008C53A7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283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человек</w:t>
      </w:r>
      <w:r w:rsidR="008C53A7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работают </w:t>
      </w:r>
      <w:r w:rsidR="008C53A7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12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тренеров, </w:t>
      </w:r>
      <w:r w:rsidR="00D21705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шесть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из них </w:t>
      </w:r>
      <w:r w:rsidR="00D21705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являются выпускниками этой школы. </w:t>
      </w:r>
      <w:r w:rsidR="008C53A7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тренера </w:t>
      </w:r>
      <w:r w:rsidR="00EB180C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имеют звание 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«Мастер спорта России</w:t>
      </w:r>
      <w:r w:rsidR="00EB180C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»,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8C53A7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4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имеют высшую квалификационную категори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</w:t>
      </w:r>
      <w:r w:rsidR="00EB180C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8C53A7" w:rsidRDefault="00241C3E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Тренировочный процесс </w:t>
      </w:r>
      <w:r w:rsidR="00D21705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 реализация спортивной программы по виду спорта Сноуборд осущест</w:t>
      </w:r>
      <w:r w:rsidR="00FF53D6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вляется на основании федерального стандарта по виду спорта «Сноуборд»</w:t>
      </w:r>
      <w:r w:rsidR="00D21705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 </w:t>
      </w:r>
    </w:p>
    <w:p w:rsidR="00A0416A" w:rsidRPr="00D2352D" w:rsidRDefault="00A0416A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Целью школы является осуществление спортивной подготовки высококвалифицированных спортсменов по виду спорта «сноуборд», способных показывать высокие спортивные результаты на соревнованиях различного уровня.</w:t>
      </w:r>
    </w:p>
    <w:p w:rsidR="00D21705" w:rsidRDefault="00D21705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sz w:val="28"/>
          <w:szCs w:val="28"/>
        </w:rPr>
      </w:pP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Главные задачи школы сегодня, заключаются в развитии спорта высших достижений, организации тренировочного процесса на </w:t>
      </w:r>
      <w:r w:rsidR="005A6288" w:rsidRPr="00D2352D">
        <w:rPr>
          <w:rStyle w:val="ff0"/>
          <w:rFonts w:ascii="Times New Roman" w:hAnsi="Times New Roman" w:cs="Times New Roman"/>
          <w:sz w:val="28"/>
          <w:szCs w:val="28"/>
        </w:rPr>
        <w:t>различных этапах спортивной подготовки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, привлечения к специализированной спортивной подготовке </w:t>
      </w:r>
      <w:r w:rsidR="005A6288" w:rsidRPr="00D2352D">
        <w:rPr>
          <w:rStyle w:val="ff0"/>
          <w:rFonts w:ascii="Times New Roman" w:hAnsi="Times New Roman" w:cs="Times New Roman"/>
          <w:sz w:val="28"/>
          <w:szCs w:val="28"/>
        </w:rPr>
        <w:t>максимального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 числа перспективных спортсменов для достижения ими высоких стабильных результатов, позволяющих войти в состав сборных команд России.</w:t>
      </w:r>
    </w:p>
    <w:p w:rsidR="00177281" w:rsidRPr="00D2352D" w:rsidRDefault="00177281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sz w:val="28"/>
          <w:szCs w:val="28"/>
        </w:rPr>
      </w:pPr>
    </w:p>
    <w:p w:rsidR="00D2352D" w:rsidRDefault="00D2352D" w:rsidP="008C53A7">
      <w:pPr>
        <w:pStyle w:val="a3"/>
        <w:spacing w:before="0" w:beforeAutospacing="0" w:after="150" w:afterAutospacing="0"/>
        <w:ind w:firstLine="709"/>
        <w:jc w:val="center"/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Так же задачами являются:</w:t>
      </w:r>
    </w:p>
    <w:p w:rsidR="00D2352D" w:rsidRDefault="00D2352D" w:rsidP="008C53A7">
      <w:pPr>
        <w:pStyle w:val="a3"/>
        <w:numPr>
          <w:ilvl w:val="0"/>
          <w:numId w:val="1"/>
        </w:numPr>
        <w:spacing w:before="0" w:beforeAutospacing="0" w:after="150" w:afterAutospacing="0"/>
        <w:ind w:left="709"/>
        <w:jc w:val="both"/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Создание соответствующей цели и задачам материально-технической базы; </w:t>
      </w:r>
    </w:p>
    <w:p w:rsidR="00D2352D" w:rsidRDefault="00D2352D" w:rsidP="008C53A7">
      <w:pPr>
        <w:pStyle w:val="a3"/>
        <w:numPr>
          <w:ilvl w:val="0"/>
          <w:numId w:val="1"/>
        </w:numPr>
        <w:spacing w:before="0" w:beforeAutospacing="0" w:after="150" w:afterAutospacing="0"/>
        <w:ind w:left="709"/>
        <w:jc w:val="both"/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Создание условий для творческого развития </w:t>
      </w:r>
      <w:r w:rsidR="008C53A7"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лиц,</w:t>
      </w:r>
      <w:r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проходящих спортивную подготовку</w:t>
      </w:r>
      <w:r w:rsidR="008C53A7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;</w:t>
      </w:r>
    </w:p>
    <w:p w:rsidR="00D2352D" w:rsidRDefault="00D2352D" w:rsidP="008C53A7">
      <w:pPr>
        <w:pStyle w:val="a3"/>
        <w:numPr>
          <w:ilvl w:val="0"/>
          <w:numId w:val="1"/>
        </w:numPr>
        <w:spacing w:before="0" w:beforeAutospacing="0" w:after="150" w:afterAutospacing="0"/>
        <w:ind w:left="709"/>
        <w:jc w:val="both"/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D2352D"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  <w:t>Раскрытие творческих потенциалов детей, их природных и специфических способностей на основе их интересов и потребностей; </w:t>
      </w:r>
    </w:p>
    <w:p w:rsidR="00D2352D" w:rsidRPr="00D2352D" w:rsidRDefault="00D2352D" w:rsidP="008C53A7">
      <w:pPr>
        <w:pStyle w:val="a3"/>
        <w:numPr>
          <w:ilvl w:val="0"/>
          <w:numId w:val="1"/>
        </w:numPr>
        <w:spacing w:before="0" w:beforeAutospacing="0" w:after="150" w:afterAutospacing="0"/>
        <w:ind w:left="709"/>
        <w:jc w:val="both"/>
        <w:rPr>
          <w:rStyle w:val="ff0"/>
          <w:rFonts w:eastAsiaTheme="minorHAnsi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>
        <w:rPr>
          <w:rStyle w:val="ff0"/>
          <w:bCs/>
          <w:color w:val="000000"/>
          <w:sz w:val="28"/>
          <w:szCs w:val="28"/>
          <w:bdr w:val="none" w:sz="0" w:space="0" w:color="auto" w:frame="1"/>
        </w:rPr>
        <w:t>В</w:t>
      </w:r>
      <w:r w:rsidRPr="00D2352D">
        <w:rPr>
          <w:rStyle w:val="ff0"/>
          <w:bCs/>
          <w:color w:val="000000"/>
          <w:sz w:val="28"/>
          <w:szCs w:val="28"/>
          <w:bdr w:val="none" w:sz="0" w:space="0" w:color="auto" w:frame="1"/>
        </w:rPr>
        <w:t>ыявление в процессе систематических занятий способных детей для подготовки спортсменов высокой квалификации</w:t>
      </w:r>
      <w:r w:rsidR="008C53A7">
        <w:rPr>
          <w:rStyle w:val="ff0"/>
          <w:bCs/>
          <w:color w:val="000000"/>
          <w:sz w:val="28"/>
          <w:szCs w:val="28"/>
          <w:bdr w:val="none" w:sz="0" w:space="0" w:color="auto" w:frame="1"/>
        </w:rPr>
        <w:t>.</w:t>
      </w:r>
      <w:r w:rsidRPr="00D2352D">
        <w:rPr>
          <w:rStyle w:val="ff0"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66563" w:rsidRPr="00D2352D" w:rsidRDefault="00D21705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4A33">
        <w:rPr>
          <w:rStyle w:val="ff0"/>
          <w:rFonts w:ascii="Times New Roman" w:hAnsi="Times New Roman" w:cs="Times New Roman"/>
          <w:sz w:val="28"/>
          <w:szCs w:val="28"/>
        </w:rPr>
        <w:t>СШОР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 постоянно работает над вопросом изыскания дополнительных финансовых средств на развитие школы, </w:t>
      </w:r>
      <w:r w:rsidR="00D2352D">
        <w:rPr>
          <w:rStyle w:val="ff0"/>
          <w:rFonts w:ascii="Times New Roman" w:hAnsi="Times New Roman" w:cs="Times New Roman"/>
          <w:sz w:val="28"/>
          <w:szCs w:val="28"/>
        </w:rPr>
        <w:t>а так</w:t>
      </w:r>
      <w:r w:rsidR="00566563"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же 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обеспечением</w:t>
      </w:r>
      <w:r w:rsidR="00A0416A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спортивного процесса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кач</w:t>
      </w:r>
      <w:r w:rsidR="00A0416A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ественным спортивным инвентарем</w:t>
      </w:r>
      <w:r w:rsidR="005A6288" w:rsidRPr="00D2352D"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CD02EE" w:rsidRPr="00D2352D" w:rsidRDefault="00566563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sz w:val="28"/>
          <w:szCs w:val="28"/>
        </w:rPr>
      </w:pPr>
      <w:r w:rsidRPr="00D2352D">
        <w:rPr>
          <w:rStyle w:val="ff0"/>
          <w:rFonts w:ascii="Times New Roman" w:hAnsi="Times New Roman" w:cs="Times New Roman"/>
          <w:bCs/>
          <w:sz w:val="28"/>
          <w:szCs w:val="28"/>
        </w:rPr>
        <w:t>Спортсмены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</w:rPr>
        <w:t xml:space="preserve"> школы принимают участие в городских, 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</w:rPr>
        <w:t>региональных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</w:rPr>
        <w:t xml:space="preserve"> и всероссийских соревнованиях по 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</w:rPr>
        <w:t>сноуборду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</w:rPr>
        <w:t xml:space="preserve">. Проводятся ежегодные летние городские оздоровительные лагеря, </w:t>
      </w:r>
      <w:r w:rsidRPr="00D2352D">
        <w:rPr>
          <w:rStyle w:val="ff0"/>
          <w:rFonts w:ascii="Times New Roman" w:hAnsi="Times New Roman" w:cs="Times New Roman"/>
          <w:bCs/>
          <w:sz w:val="28"/>
          <w:szCs w:val="28"/>
        </w:rPr>
        <w:t>тренировочные мероприятия.</w:t>
      </w:r>
      <w:r w:rsidR="00D21705" w:rsidRPr="00D2352D">
        <w:rPr>
          <w:rStyle w:val="ff0"/>
          <w:rFonts w:ascii="Times New Roman" w:hAnsi="Times New Roman" w:cs="Times New Roman"/>
          <w:bCs/>
          <w:sz w:val="28"/>
          <w:szCs w:val="28"/>
        </w:rPr>
        <w:t> </w:t>
      </w:r>
    </w:p>
    <w:p w:rsidR="00CD02EE" w:rsidRPr="00D2352D" w:rsidRDefault="00CD02EE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Для </w:t>
      </w:r>
      <w:r w:rsidR="00177281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спортсменов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СШОР проводятся встречи с участником Олимпийских игр, не однократным победителем Кубка Европы Соболевым Алексеем и Чемпионом Первенства мира среди юниоров </w:t>
      </w:r>
      <w:proofErr w:type="spellStart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Дильманом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Даниилом.</w:t>
      </w:r>
    </w:p>
    <w:p w:rsidR="00D21705" w:rsidRPr="00D2352D" w:rsidRDefault="00D21705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sz w:val="28"/>
          <w:szCs w:val="28"/>
        </w:rPr>
        <w:t>Со строительством и</w:t>
      </w:r>
      <w:r w:rsidR="00C34A33">
        <w:rPr>
          <w:rStyle w:val="ff0"/>
          <w:rFonts w:ascii="Times New Roman" w:hAnsi="Times New Roman" w:cs="Times New Roman"/>
          <w:sz w:val="28"/>
          <w:szCs w:val="28"/>
        </w:rPr>
        <w:t xml:space="preserve"> модернизацией склонов сноуборд-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>парка</w:t>
      </w:r>
      <w:r w:rsidR="00566563"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 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>фристайл</w:t>
      </w:r>
      <w:r w:rsidR="00C34A33">
        <w:rPr>
          <w:rStyle w:val="ff0"/>
          <w:rFonts w:ascii="Times New Roman" w:hAnsi="Times New Roman" w:cs="Times New Roman"/>
          <w:sz w:val="28"/>
          <w:szCs w:val="28"/>
        </w:rPr>
        <w:t>-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>центр</w:t>
      </w:r>
      <w:r w:rsidR="00566563" w:rsidRPr="00D2352D">
        <w:rPr>
          <w:rStyle w:val="ff0"/>
          <w:rFonts w:ascii="Times New Roman" w:hAnsi="Times New Roman" w:cs="Times New Roman"/>
          <w:sz w:val="28"/>
          <w:szCs w:val="28"/>
        </w:rPr>
        <w:t>а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 xml:space="preserve"> «Горский», в том числе канатно-бугельной дороги, у спортсменов и тренеров появилось много новых возможностей для повышения спортивного мастерства и профессионального роста.</w:t>
      </w:r>
    </w:p>
    <w:p w:rsidR="008C53A7" w:rsidRDefault="00566563" w:rsidP="008C53A7">
      <w:pPr>
        <w:spacing w:after="0" w:line="240" w:lineRule="auto"/>
        <w:ind w:firstLine="709"/>
        <w:jc w:val="both"/>
        <w:textAlignment w:val="baseline"/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Воспитанники СШОР регулярно входят в состав сборной команды России.</w:t>
      </w:r>
    </w:p>
    <w:p w:rsidR="008C53A7" w:rsidRDefault="00D21705" w:rsidP="008C53A7">
      <w:pPr>
        <w:spacing w:after="0" w:line="240" w:lineRule="auto"/>
        <w:ind w:left="1" w:firstLine="707"/>
        <w:jc w:val="both"/>
        <w:textAlignment w:val="baseline"/>
        <w:rPr>
          <w:rStyle w:val="ff0"/>
          <w:rFonts w:ascii="Times New Roman" w:hAnsi="Times New Roman" w:cs="Times New Roman"/>
          <w:sz w:val="28"/>
          <w:szCs w:val="28"/>
        </w:rPr>
      </w:pPr>
      <w:r w:rsidRPr="00D2352D">
        <w:rPr>
          <w:rStyle w:val="ff0"/>
          <w:rFonts w:ascii="Times New Roman" w:hAnsi="Times New Roman" w:cs="Times New Roman"/>
          <w:sz w:val="28"/>
          <w:szCs w:val="28"/>
        </w:rPr>
        <w:lastRenderedPageBreak/>
        <w:t>Ма</w:t>
      </w:r>
      <w:r w:rsidR="00566563" w:rsidRPr="00D2352D">
        <w:rPr>
          <w:rStyle w:val="ff0"/>
          <w:rFonts w:ascii="Times New Roman" w:hAnsi="Times New Roman" w:cs="Times New Roman"/>
          <w:sz w:val="28"/>
          <w:szCs w:val="28"/>
        </w:rPr>
        <w:t>териально-техническая база «С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>ШОР по сноуборду» позволяет осуществлять ре</w:t>
      </w:r>
      <w:r w:rsidR="00566563" w:rsidRPr="00D2352D">
        <w:rPr>
          <w:rStyle w:val="ff0"/>
          <w:rFonts w:ascii="Times New Roman" w:hAnsi="Times New Roman" w:cs="Times New Roman"/>
          <w:sz w:val="28"/>
          <w:szCs w:val="28"/>
        </w:rPr>
        <w:t>ализацию Программы спортивной под</w:t>
      </w:r>
      <w:r w:rsidRPr="00D2352D">
        <w:rPr>
          <w:rStyle w:val="ff0"/>
          <w:rFonts w:ascii="Times New Roman" w:hAnsi="Times New Roman" w:cs="Times New Roman"/>
          <w:sz w:val="28"/>
          <w:szCs w:val="28"/>
        </w:rPr>
        <w:t>готовки по сноуборду</w:t>
      </w:r>
      <w:r w:rsidR="008C53A7">
        <w:rPr>
          <w:rStyle w:val="ff0"/>
          <w:rFonts w:ascii="Times New Roman" w:hAnsi="Times New Roman" w:cs="Times New Roman"/>
          <w:sz w:val="28"/>
          <w:szCs w:val="28"/>
        </w:rPr>
        <w:t xml:space="preserve">. </w:t>
      </w:r>
    </w:p>
    <w:p w:rsidR="00D21705" w:rsidRPr="008C53A7" w:rsidRDefault="00D21705" w:rsidP="008C53A7">
      <w:pPr>
        <w:spacing w:after="0" w:line="240" w:lineRule="auto"/>
        <w:ind w:left="1" w:firstLine="707"/>
        <w:jc w:val="both"/>
        <w:textAlignment w:val="baseline"/>
        <w:rPr>
          <w:rStyle w:val="ff0"/>
          <w:rFonts w:ascii="Times New Roman" w:hAnsi="Times New Roman" w:cs="Times New Roman"/>
          <w:sz w:val="28"/>
          <w:szCs w:val="28"/>
        </w:rPr>
      </w:pP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В собственности школы имеются: </w:t>
      </w:r>
      <w:proofErr w:type="spellStart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снегоуплотняющая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машина, пушки для </w:t>
      </w:r>
      <w:r w:rsidR="008C53A7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искусственного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снегообразования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канатно-бугельная дорога. На территории школы расположены различные спортивные площадки</w:t>
      </w:r>
      <w:r w:rsidR="00566563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такие как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пам</w:t>
      </w:r>
      <w:r w:rsidR="00566563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-трек</w:t>
      </w:r>
      <w:r w:rsidR="00566563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универсальное спортивное поле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батут, рампа для </w:t>
      </w:r>
      <w:r w:rsidR="006F4E98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скейтбордов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 спортивный зал</w:t>
      </w:r>
      <w:r w:rsidR="00566563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8C53A7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теннисный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стол, </w:t>
      </w:r>
      <w:proofErr w:type="spellStart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слек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-лайн. На склоне расположены трассы </w:t>
      </w:r>
      <w:proofErr w:type="spellStart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Слоуп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-</w:t>
      </w:r>
      <w:r w:rsidR="00CD02E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стайла, </w:t>
      </w:r>
      <w:r w:rsidR="00C34A33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Сноубор</w:t>
      </w:r>
      <w:r w:rsidR="00CD02E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д-кросса, Биг-</w:t>
      </w:r>
      <w:proofErr w:type="spellStart"/>
      <w:r w:rsidR="00CD02E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эйра</w:t>
      </w:r>
      <w:proofErr w:type="spellEnd"/>
      <w:r w:rsidR="00CD02E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CD02EE"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</w:t>
      </w:r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аф</w:t>
      </w:r>
      <w:proofErr w:type="spellEnd"/>
      <w:r w:rsidRPr="00D2352D">
        <w:rPr>
          <w:rStyle w:val="ff0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-пайпа. </w:t>
      </w:r>
      <w:bookmarkStart w:id="0" w:name="_GoBack"/>
      <w:bookmarkEnd w:id="0"/>
    </w:p>
    <w:sectPr w:rsidR="00D21705" w:rsidRPr="008C53A7" w:rsidSect="0017728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66" w:rsidRDefault="000F4566" w:rsidP="00B93EB3">
      <w:pPr>
        <w:spacing w:after="0" w:line="240" w:lineRule="auto"/>
      </w:pPr>
      <w:r>
        <w:separator/>
      </w:r>
    </w:p>
  </w:endnote>
  <w:endnote w:type="continuationSeparator" w:id="0">
    <w:p w:rsidR="000F4566" w:rsidRDefault="000F4566" w:rsidP="00B9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66" w:rsidRDefault="000F4566" w:rsidP="00B93EB3">
      <w:pPr>
        <w:spacing w:after="0" w:line="240" w:lineRule="auto"/>
      </w:pPr>
      <w:r>
        <w:separator/>
      </w:r>
    </w:p>
  </w:footnote>
  <w:footnote w:type="continuationSeparator" w:id="0">
    <w:p w:rsidR="000F4566" w:rsidRDefault="000F4566" w:rsidP="00B9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6096"/>
    <w:multiLevelType w:val="hybridMultilevel"/>
    <w:tmpl w:val="3AB0F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B8"/>
    <w:rsid w:val="000609A9"/>
    <w:rsid w:val="00070AF4"/>
    <w:rsid w:val="000A6C1F"/>
    <w:rsid w:val="000F4566"/>
    <w:rsid w:val="001116AE"/>
    <w:rsid w:val="001161F9"/>
    <w:rsid w:val="00177281"/>
    <w:rsid w:val="001C39E7"/>
    <w:rsid w:val="001C581C"/>
    <w:rsid w:val="001F0737"/>
    <w:rsid w:val="002166E2"/>
    <w:rsid w:val="00241C3E"/>
    <w:rsid w:val="00274B8F"/>
    <w:rsid w:val="002C57DC"/>
    <w:rsid w:val="002E1D47"/>
    <w:rsid w:val="00352B28"/>
    <w:rsid w:val="004A5A63"/>
    <w:rsid w:val="004D5428"/>
    <w:rsid w:val="00524BAE"/>
    <w:rsid w:val="00566160"/>
    <w:rsid w:val="00566563"/>
    <w:rsid w:val="005737B8"/>
    <w:rsid w:val="005A2AD4"/>
    <w:rsid w:val="005A6288"/>
    <w:rsid w:val="005B63B2"/>
    <w:rsid w:val="005E4E67"/>
    <w:rsid w:val="00637EE6"/>
    <w:rsid w:val="006F4E98"/>
    <w:rsid w:val="00705C83"/>
    <w:rsid w:val="0076740C"/>
    <w:rsid w:val="00786C79"/>
    <w:rsid w:val="00831215"/>
    <w:rsid w:val="008B739C"/>
    <w:rsid w:val="008C53A7"/>
    <w:rsid w:val="00994257"/>
    <w:rsid w:val="009C7EB9"/>
    <w:rsid w:val="009F324F"/>
    <w:rsid w:val="00A02B55"/>
    <w:rsid w:val="00A0416A"/>
    <w:rsid w:val="00A65D5B"/>
    <w:rsid w:val="00AB3FEF"/>
    <w:rsid w:val="00AC737E"/>
    <w:rsid w:val="00B270A2"/>
    <w:rsid w:val="00B93EB3"/>
    <w:rsid w:val="00BB0F75"/>
    <w:rsid w:val="00BC1250"/>
    <w:rsid w:val="00BD385F"/>
    <w:rsid w:val="00C249D0"/>
    <w:rsid w:val="00C34A33"/>
    <w:rsid w:val="00CD02EE"/>
    <w:rsid w:val="00CF2CC5"/>
    <w:rsid w:val="00D21705"/>
    <w:rsid w:val="00D2352D"/>
    <w:rsid w:val="00D61B45"/>
    <w:rsid w:val="00D81A76"/>
    <w:rsid w:val="00D94DBA"/>
    <w:rsid w:val="00DB1DB6"/>
    <w:rsid w:val="00DD707A"/>
    <w:rsid w:val="00E21BA4"/>
    <w:rsid w:val="00E66B14"/>
    <w:rsid w:val="00EA786E"/>
    <w:rsid w:val="00EB180C"/>
    <w:rsid w:val="00EE77C7"/>
    <w:rsid w:val="00F13C3E"/>
    <w:rsid w:val="00F13D99"/>
    <w:rsid w:val="00F32C6D"/>
    <w:rsid w:val="00FC0E59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0E17"/>
  <w15:chartTrackingRefBased/>
  <w15:docId w15:val="{622C2574-C0B7-412A-AD97-6BCFFB1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A63"/>
  </w:style>
  <w:style w:type="paragraph" w:styleId="a4">
    <w:name w:val="header"/>
    <w:basedOn w:val="a"/>
    <w:link w:val="a5"/>
    <w:uiPriority w:val="99"/>
    <w:unhideWhenUsed/>
    <w:rsid w:val="00B9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EB3"/>
  </w:style>
  <w:style w:type="paragraph" w:styleId="a6">
    <w:name w:val="footer"/>
    <w:basedOn w:val="a"/>
    <w:link w:val="a7"/>
    <w:uiPriority w:val="99"/>
    <w:unhideWhenUsed/>
    <w:rsid w:val="00B93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EB3"/>
  </w:style>
  <w:style w:type="table" w:styleId="a8">
    <w:name w:val="Table Grid"/>
    <w:basedOn w:val="a1"/>
    <w:uiPriority w:val="39"/>
    <w:rsid w:val="00B93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1">
    <w:name w:val="cf1"/>
    <w:basedOn w:val="a0"/>
    <w:rsid w:val="00F32C6D"/>
  </w:style>
  <w:style w:type="character" w:customStyle="1" w:styleId="ff0">
    <w:name w:val="ff0"/>
    <w:basedOn w:val="a0"/>
    <w:rsid w:val="00F32C6D"/>
  </w:style>
  <w:style w:type="character" w:customStyle="1" w:styleId="ff3">
    <w:name w:val="ff3"/>
    <w:basedOn w:val="a0"/>
    <w:rsid w:val="00F32C6D"/>
  </w:style>
  <w:style w:type="paragraph" w:styleId="a9">
    <w:name w:val="List Paragraph"/>
    <w:basedOn w:val="a"/>
    <w:uiPriority w:val="34"/>
    <w:qFormat/>
    <w:rsid w:val="00D2352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13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2017-05-30T05:56:00Z</dcterms:created>
  <dcterms:modified xsi:type="dcterms:W3CDTF">2020-02-26T08:55:00Z</dcterms:modified>
</cp:coreProperties>
</file>